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F50" w:rsidRPr="00FB78B9" w:rsidRDefault="006F1F50" w:rsidP="006F1F50">
      <w:pPr>
        <w:spacing w:line="276" w:lineRule="auto"/>
        <w:jc w:val="both"/>
        <w:rPr>
          <w:rFonts w:ascii="Times New Roman" w:hAnsi="Times New Roman" w:cs="Times New Roman"/>
          <w:sz w:val="28"/>
          <w:szCs w:val="26"/>
        </w:rPr>
      </w:pPr>
      <w:r w:rsidRPr="00FB78B9">
        <w:rPr>
          <w:rFonts w:ascii="Times New Roman" w:hAnsi="Times New Roman" w:cs="Times New Roman"/>
          <w:noProof/>
          <w:sz w:val="28"/>
          <w:szCs w:val="26"/>
          <w:lang w:eastAsia="fr-FR"/>
        </w:rPr>
        <w:drawing>
          <wp:anchor distT="0" distB="0" distL="114300" distR="114300" simplePos="0" relativeHeight="251659264" behindDoc="0" locked="0" layoutInCell="1" allowOverlap="1" wp14:anchorId="79069014" wp14:editId="0BD24FB2">
            <wp:simplePos x="0" y="0"/>
            <wp:positionH relativeFrom="column">
              <wp:posOffset>-114300</wp:posOffset>
            </wp:positionH>
            <wp:positionV relativeFrom="paragraph">
              <wp:posOffset>-601980</wp:posOffset>
            </wp:positionV>
            <wp:extent cx="6122879" cy="752475"/>
            <wp:effectExtent l="0" t="0" r="0" b="0"/>
            <wp:wrapNone/>
            <wp:docPr id="872772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l="18970" t="17349" r="20737" b="69492"/>
                    <a:stretch>
                      <a:fillRect/>
                    </a:stretch>
                  </pic:blipFill>
                  <pic:spPr bwMode="auto">
                    <a:xfrm>
                      <a:off x="0" y="0"/>
                      <a:ext cx="6122879" cy="7524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Grilledutableau"/>
        <w:tblpPr w:leftFromText="141" w:rightFromText="141" w:vertAnchor="text" w:horzAnchor="margin" w:tblpXSpec="center" w:tblpY="398"/>
        <w:tblW w:w="10491" w:type="dxa"/>
        <w:tblLook w:val="04A0" w:firstRow="1" w:lastRow="0" w:firstColumn="1" w:lastColumn="0" w:noHBand="0" w:noVBand="1"/>
      </w:tblPr>
      <w:tblGrid>
        <w:gridCol w:w="3120"/>
        <w:gridCol w:w="7371"/>
      </w:tblGrid>
      <w:tr w:rsidR="006F1F50" w:rsidRPr="00FB78B9" w:rsidTr="006A79BF">
        <w:tc>
          <w:tcPr>
            <w:tcW w:w="10491" w:type="dxa"/>
            <w:gridSpan w:val="2"/>
          </w:tcPr>
          <w:p w:rsidR="006F1F50" w:rsidRPr="00FB78B9" w:rsidRDefault="002D11A0" w:rsidP="002D11A0">
            <w:pPr>
              <w:spacing w:line="276" w:lineRule="auto"/>
              <w:jc w:val="center"/>
              <w:rPr>
                <w:rFonts w:ascii="Times New Roman" w:hAnsi="Times New Roman" w:cs="Times New Roman"/>
                <w:b/>
                <w:sz w:val="28"/>
                <w:szCs w:val="26"/>
              </w:rPr>
            </w:pPr>
            <w:r>
              <w:rPr>
                <w:rFonts w:ascii="Times New Roman" w:hAnsi="Times New Roman" w:cs="Times New Roman"/>
                <w:b/>
                <w:sz w:val="28"/>
                <w:szCs w:val="26"/>
              </w:rPr>
              <w:t xml:space="preserve">RAPPORT DE L’ACTIVITE DE LANCEMENT </w:t>
            </w:r>
            <w:r w:rsidR="006F1F50">
              <w:rPr>
                <w:rFonts w:ascii="Times New Roman" w:hAnsi="Times New Roman" w:cs="Times New Roman"/>
                <w:b/>
                <w:sz w:val="28"/>
                <w:szCs w:val="26"/>
              </w:rPr>
              <w:t>OFFICIEL</w:t>
            </w:r>
            <w:r w:rsidR="006F1F50" w:rsidRPr="00FB78B9">
              <w:rPr>
                <w:rFonts w:ascii="Times New Roman" w:hAnsi="Times New Roman" w:cs="Times New Roman"/>
                <w:b/>
                <w:sz w:val="28"/>
                <w:szCs w:val="26"/>
              </w:rPr>
              <w:t xml:space="preserve"> DU PROJET PERSE AU KASAI CENTRAL</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INFORMATIONS</w:t>
            </w:r>
          </w:p>
        </w:tc>
        <w:tc>
          <w:tcPr>
            <w:tcW w:w="7371"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DETAILS</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Date du Compte Rendu</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Pr>
                <w:rFonts w:ascii="Times New Roman" w:hAnsi="Times New Roman" w:cs="Times New Roman"/>
                <w:sz w:val="28"/>
                <w:szCs w:val="26"/>
              </w:rPr>
              <w:t>Vend</w:t>
            </w:r>
            <w:r w:rsidRPr="00FB78B9">
              <w:rPr>
                <w:rFonts w:ascii="Times New Roman" w:hAnsi="Times New Roman" w:cs="Times New Roman"/>
                <w:sz w:val="28"/>
                <w:szCs w:val="26"/>
              </w:rPr>
              <w:t xml:space="preserve">redi, </w:t>
            </w:r>
            <w:r>
              <w:rPr>
                <w:rFonts w:ascii="Times New Roman" w:hAnsi="Times New Roman" w:cs="Times New Roman"/>
                <w:sz w:val="28"/>
                <w:szCs w:val="26"/>
              </w:rPr>
              <w:t xml:space="preserve"> </w:t>
            </w:r>
            <w:r w:rsidRPr="00FB78B9">
              <w:rPr>
                <w:rFonts w:ascii="Times New Roman" w:hAnsi="Times New Roman" w:cs="Times New Roman"/>
                <w:sz w:val="28"/>
                <w:szCs w:val="26"/>
              </w:rPr>
              <w:t xml:space="preserve">le </w:t>
            </w:r>
            <w:r>
              <w:rPr>
                <w:rFonts w:ascii="Times New Roman" w:hAnsi="Times New Roman" w:cs="Times New Roman"/>
                <w:sz w:val="28"/>
                <w:szCs w:val="26"/>
              </w:rPr>
              <w:t>31</w:t>
            </w:r>
            <w:r w:rsidRPr="00FB78B9">
              <w:rPr>
                <w:rFonts w:ascii="Times New Roman" w:hAnsi="Times New Roman" w:cs="Times New Roman"/>
                <w:sz w:val="28"/>
                <w:szCs w:val="26"/>
              </w:rPr>
              <w:t xml:space="preserve"> octobre 2025</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Rédacteur</w:t>
            </w:r>
          </w:p>
        </w:tc>
        <w:tc>
          <w:tcPr>
            <w:tcW w:w="7371" w:type="dxa"/>
          </w:tcPr>
          <w:p w:rsidR="006F1F50" w:rsidRPr="00FB78B9" w:rsidRDefault="006F1F50" w:rsidP="006A79BF">
            <w:pPr>
              <w:spacing w:line="276" w:lineRule="auto"/>
              <w:jc w:val="both"/>
              <w:rPr>
                <w:rFonts w:ascii="Times New Roman" w:hAnsi="Times New Roman" w:cs="Times New Roman"/>
                <w:sz w:val="28"/>
                <w:szCs w:val="26"/>
              </w:rPr>
            </w:pPr>
            <w:r w:rsidRPr="00FB78B9">
              <w:rPr>
                <w:rFonts w:ascii="Times New Roman" w:hAnsi="Times New Roman" w:cs="Times New Roman"/>
                <w:sz w:val="28"/>
                <w:szCs w:val="26"/>
              </w:rPr>
              <w:t>John NTUMBA</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Type de réunion/Rapport</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Pr>
                <w:rFonts w:ascii="Times New Roman" w:hAnsi="Times New Roman" w:cs="Times New Roman"/>
                <w:sz w:val="28"/>
                <w:szCs w:val="26"/>
              </w:rPr>
              <w:t>Activité de lancement officiel du PERSE à Kananga au Kasaï Central</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Pr>
                <w:rFonts w:ascii="Times New Roman" w:hAnsi="Times New Roman" w:cs="Times New Roman"/>
                <w:b/>
                <w:sz w:val="28"/>
                <w:szCs w:val="26"/>
              </w:rPr>
              <w:t>Objet de l’activité</w:t>
            </w:r>
            <w:r w:rsidRPr="00FB78B9">
              <w:rPr>
                <w:rFonts w:ascii="Times New Roman" w:hAnsi="Times New Roman" w:cs="Times New Roman"/>
                <w:b/>
                <w:sz w:val="28"/>
                <w:szCs w:val="26"/>
              </w:rPr>
              <w:t>/Rapport</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Pr>
                <w:rFonts w:ascii="Times New Roman" w:hAnsi="Times New Roman" w:cs="Times New Roman"/>
                <w:sz w:val="28"/>
                <w:szCs w:val="26"/>
              </w:rPr>
              <w:t>Informer les participants sur le</w:t>
            </w:r>
            <w:r w:rsidRPr="00FB78B9">
              <w:rPr>
                <w:rFonts w:ascii="Times New Roman" w:hAnsi="Times New Roman" w:cs="Times New Roman"/>
                <w:sz w:val="28"/>
                <w:szCs w:val="26"/>
              </w:rPr>
              <w:t xml:space="preserve"> Projet PERSE au Kasaï Central</w:t>
            </w:r>
          </w:p>
        </w:tc>
      </w:tr>
      <w:tr w:rsidR="006F1F50" w:rsidRPr="00FB78B9" w:rsidTr="006A79BF">
        <w:tc>
          <w:tcPr>
            <w:tcW w:w="10491" w:type="dxa"/>
            <w:gridSpan w:val="2"/>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DETAILS DE LA SEANCE</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 xml:space="preserve">Date </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Pr>
                <w:rFonts w:ascii="Times New Roman" w:hAnsi="Times New Roman" w:cs="Times New Roman"/>
                <w:sz w:val="28"/>
                <w:szCs w:val="26"/>
              </w:rPr>
              <w:t>Vendredi</w:t>
            </w:r>
            <w:r w:rsidRPr="00FB78B9">
              <w:rPr>
                <w:rFonts w:ascii="Times New Roman" w:hAnsi="Times New Roman" w:cs="Times New Roman"/>
                <w:sz w:val="28"/>
                <w:szCs w:val="26"/>
              </w:rPr>
              <w:t xml:space="preserve">, le </w:t>
            </w:r>
            <w:r>
              <w:rPr>
                <w:rFonts w:ascii="Times New Roman" w:hAnsi="Times New Roman" w:cs="Times New Roman"/>
                <w:sz w:val="28"/>
                <w:szCs w:val="26"/>
              </w:rPr>
              <w:t>31</w:t>
            </w:r>
            <w:r w:rsidRPr="00FB78B9">
              <w:rPr>
                <w:rFonts w:ascii="Times New Roman" w:hAnsi="Times New Roman" w:cs="Times New Roman"/>
                <w:sz w:val="28"/>
                <w:szCs w:val="26"/>
              </w:rPr>
              <w:t xml:space="preserve"> octobre 2025</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Heure du début</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Pr>
                <w:rFonts w:ascii="Times New Roman" w:hAnsi="Times New Roman" w:cs="Times New Roman"/>
                <w:sz w:val="28"/>
                <w:szCs w:val="26"/>
              </w:rPr>
              <w:t>09</w:t>
            </w:r>
            <w:r w:rsidRPr="00FB78B9">
              <w:rPr>
                <w:rFonts w:ascii="Times New Roman" w:hAnsi="Times New Roman" w:cs="Times New Roman"/>
                <w:sz w:val="28"/>
                <w:szCs w:val="26"/>
              </w:rPr>
              <w:t>h30’</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Heure de la fin</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sidRPr="00FB78B9">
              <w:rPr>
                <w:rFonts w:ascii="Times New Roman" w:hAnsi="Times New Roman" w:cs="Times New Roman"/>
                <w:sz w:val="28"/>
                <w:szCs w:val="26"/>
              </w:rPr>
              <w:t>1</w:t>
            </w:r>
            <w:r>
              <w:rPr>
                <w:rFonts w:ascii="Times New Roman" w:hAnsi="Times New Roman" w:cs="Times New Roman"/>
                <w:sz w:val="28"/>
                <w:szCs w:val="26"/>
              </w:rPr>
              <w:t>2</w:t>
            </w:r>
            <w:r w:rsidRPr="00FB78B9">
              <w:rPr>
                <w:rFonts w:ascii="Times New Roman" w:hAnsi="Times New Roman" w:cs="Times New Roman"/>
                <w:sz w:val="28"/>
                <w:szCs w:val="26"/>
              </w:rPr>
              <w:t>h30’</w:t>
            </w:r>
          </w:p>
        </w:tc>
      </w:tr>
      <w:tr w:rsidR="006F1F50" w:rsidRPr="00FB78B9" w:rsidTr="006A79BF">
        <w:trPr>
          <w:trHeight w:val="244"/>
        </w:trPr>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 xml:space="preserve">Lieu </w:t>
            </w:r>
          </w:p>
        </w:tc>
        <w:tc>
          <w:tcPr>
            <w:tcW w:w="7371" w:type="dxa"/>
          </w:tcPr>
          <w:p w:rsidR="006F1F50" w:rsidRPr="00FB78B9" w:rsidRDefault="006F1F50" w:rsidP="006F1F50">
            <w:pPr>
              <w:spacing w:line="276" w:lineRule="auto"/>
              <w:jc w:val="both"/>
              <w:rPr>
                <w:rFonts w:ascii="Times New Roman" w:hAnsi="Times New Roman" w:cs="Times New Roman"/>
                <w:sz w:val="28"/>
                <w:szCs w:val="26"/>
              </w:rPr>
            </w:pPr>
            <w:r w:rsidRPr="00FB78B9">
              <w:rPr>
                <w:rFonts w:ascii="Times New Roman" w:hAnsi="Times New Roman" w:cs="Times New Roman"/>
                <w:sz w:val="28"/>
                <w:szCs w:val="26"/>
              </w:rPr>
              <w:t xml:space="preserve">Salle de réunion </w:t>
            </w:r>
            <w:r>
              <w:rPr>
                <w:rFonts w:ascii="Times New Roman" w:hAnsi="Times New Roman" w:cs="Times New Roman"/>
                <w:sz w:val="28"/>
                <w:szCs w:val="26"/>
              </w:rPr>
              <w:t xml:space="preserve">VIP </w:t>
            </w:r>
            <w:r w:rsidRPr="00FB78B9">
              <w:rPr>
                <w:rFonts w:ascii="Times New Roman" w:hAnsi="Times New Roman" w:cs="Times New Roman"/>
                <w:sz w:val="28"/>
                <w:szCs w:val="26"/>
              </w:rPr>
              <w:t xml:space="preserve">de </w:t>
            </w:r>
            <w:r>
              <w:rPr>
                <w:rFonts w:ascii="Times New Roman" w:hAnsi="Times New Roman" w:cs="Times New Roman"/>
                <w:sz w:val="28"/>
                <w:szCs w:val="26"/>
              </w:rPr>
              <w:t>Félicité Hôtel</w:t>
            </w:r>
            <w:r w:rsidRPr="00FB78B9">
              <w:rPr>
                <w:rFonts w:ascii="Times New Roman" w:hAnsi="Times New Roman" w:cs="Times New Roman"/>
                <w:sz w:val="28"/>
                <w:szCs w:val="26"/>
              </w:rPr>
              <w:t xml:space="preserve"> </w:t>
            </w:r>
          </w:p>
        </w:tc>
      </w:tr>
      <w:tr w:rsidR="006F1F50" w:rsidRPr="00FB78B9" w:rsidTr="006A79BF">
        <w:tc>
          <w:tcPr>
            <w:tcW w:w="3120" w:type="dxa"/>
          </w:tcPr>
          <w:p w:rsidR="006F1F50" w:rsidRPr="00FB78B9" w:rsidRDefault="006F1F50" w:rsidP="006A79BF">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 xml:space="preserve">Participants </w:t>
            </w:r>
          </w:p>
        </w:tc>
        <w:tc>
          <w:tcPr>
            <w:tcW w:w="7371" w:type="dxa"/>
          </w:tcPr>
          <w:p w:rsidR="006F1F50" w:rsidRPr="00FB78B9" w:rsidRDefault="00642EFB" w:rsidP="006A79BF">
            <w:pPr>
              <w:spacing w:line="276" w:lineRule="auto"/>
              <w:jc w:val="both"/>
              <w:rPr>
                <w:rFonts w:ascii="Times New Roman" w:hAnsi="Times New Roman" w:cs="Times New Roman"/>
                <w:sz w:val="28"/>
                <w:szCs w:val="26"/>
              </w:rPr>
            </w:pPr>
            <w:r>
              <w:rPr>
                <w:rFonts w:ascii="Times New Roman" w:hAnsi="Times New Roman" w:cs="Times New Roman"/>
                <w:sz w:val="28"/>
                <w:szCs w:val="26"/>
              </w:rPr>
              <w:t xml:space="preserve">Les participants sont repris dans la liste de présence en annexe de ce compte rendu. </w:t>
            </w:r>
          </w:p>
        </w:tc>
      </w:tr>
      <w:tr w:rsidR="006B00EE" w:rsidRPr="00FB78B9" w:rsidTr="00AC6F63">
        <w:tc>
          <w:tcPr>
            <w:tcW w:w="10491" w:type="dxa"/>
            <w:gridSpan w:val="2"/>
          </w:tcPr>
          <w:p w:rsidR="006B00EE" w:rsidRPr="00FB78B9" w:rsidRDefault="006B00EE" w:rsidP="006B00EE">
            <w:pPr>
              <w:spacing w:line="276" w:lineRule="auto"/>
              <w:jc w:val="both"/>
              <w:rPr>
                <w:rFonts w:ascii="Times New Roman" w:hAnsi="Times New Roman" w:cs="Times New Roman"/>
                <w:b/>
                <w:sz w:val="28"/>
                <w:szCs w:val="26"/>
              </w:rPr>
            </w:pPr>
            <w:r w:rsidRPr="00FB78B9">
              <w:rPr>
                <w:rFonts w:ascii="Times New Roman" w:hAnsi="Times New Roman" w:cs="Times New Roman"/>
                <w:b/>
                <w:sz w:val="28"/>
                <w:szCs w:val="26"/>
              </w:rPr>
              <w:t>Ordre du jour et synthèse des discussions</w:t>
            </w:r>
          </w:p>
          <w:p w:rsidR="006B00EE" w:rsidRPr="00FB78B9" w:rsidRDefault="006B00EE" w:rsidP="006B00EE">
            <w:pPr>
              <w:pStyle w:val="Paragraphedeliste"/>
              <w:numPr>
                <w:ilvl w:val="0"/>
                <w:numId w:val="1"/>
              </w:numPr>
              <w:spacing w:line="276" w:lineRule="auto"/>
              <w:jc w:val="both"/>
              <w:rPr>
                <w:rFonts w:ascii="Times New Roman" w:hAnsi="Times New Roman" w:cs="Times New Roman"/>
                <w:sz w:val="28"/>
                <w:szCs w:val="26"/>
              </w:rPr>
            </w:pPr>
            <w:r>
              <w:rPr>
                <w:rFonts w:ascii="Times New Roman" w:hAnsi="Times New Roman" w:cs="Times New Roman"/>
                <w:b/>
                <w:sz w:val="28"/>
                <w:szCs w:val="26"/>
              </w:rPr>
              <w:t>Accueil et installation</w:t>
            </w:r>
            <w:r w:rsidRPr="00FB78B9">
              <w:rPr>
                <w:rFonts w:ascii="Times New Roman" w:hAnsi="Times New Roman" w:cs="Times New Roman"/>
                <w:b/>
                <w:sz w:val="28"/>
                <w:szCs w:val="26"/>
              </w:rPr>
              <w:t xml:space="preserve"> des participants </w:t>
            </w:r>
            <w:r w:rsidRPr="00FB78B9">
              <w:rPr>
                <w:rFonts w:ascii="Times New Roman" w:hAnsi="Times New Roman" w:cs="Times New Roman"/>
                <w:sz w:val="28"/>
                <w:szCs w:val="26"/>
              </w:rPr>
              <w:t xml:space="preserve">: </w:t>
            </w:r>
            <w:r>
              <w:rPr>
                <w:rFonts w:ascii="Times New Roman" w:hAnsi="Times New Roman" w:cs="Times New Roman"/>
                <w:sz w:val="28"/>
                <w:szCs w:val="26"/>
              </w:rPr>
              <w:t>Tous les participants sont installés en attendant l’arrivée de leurs Excellences Monsieur le Ministre provincial de l’Education Nationale et Nouvelle Citoyenneté et de Madame le Ministre provincial du Genre, Famille et Enfant.</w:t>
            </w:r>
          </w:p>
          <w:p w:rsidR="006B00EE" w:rsidRPr="00FB78B9" w:rsidRDefault="006B00EE" w:rsidP="006B00EE">
            <w:pPr>
              <w:pStyle w:val="Paragraphedeliste"/>
              <w:spacing w:line="276" w:lineRule="auto"/>
              <w:jc w:val="both"/>
              <w:rPr>
                <w:rFonts w:ascii="Times New Roman" w:hAnsi="Times New Roman" w:cs="Times New Roman"/>
                <w:sz w:val="28"/>
                <w:szCs w:val="26"/>
              </w:rPr>
            </w:pPr>
          </w:p>
          <w:p w:rsidR="006B00EE" w:rsidRPr="00FB78B9" w:rsidRDefault="006B00EE" w:rsidP="006B00EE">
            <w:pPr>
              <w:pStyle w:val="Paragraphedeliste"/>
              <w:numPr>
                <w:ilvl w:val="0"/>
                <w:numId w:val="1"/>
              </w:numPr>
              <w:spacing w:line="276" w:lineRule="auto"/>
              <w:jc w:val="both"/>
              <w:rPr>
                <w:rFonts w:ascii="Times New Roman" w:hAnsi="Times New Roman" w:cs="Times New Roman"/>
                <w:sz w:val="28"/>
                <w:szCs w:val="26"/>
              </w:rPr>
            </w:pPr>
            <w:r>
              <w:rPr>
                <w:rFonts w:ascii="Times New Roman" w:hAnsi="Times New Roman" w:cs="Times New Roman"/>
                <w:b/>
                <w:sz w:val="28"/>
                <w:szCs w:val="26"/>
              </w:rPr>
              <w:t xml:space="preserve">Accueil et installation de son </w:t>
            </w:r>
            <w:r>
              <w:rPr>
                <w:rFonts w:ascii="Times New Roman" w:hAnsi="Times New Roman" w:cs="Times New Roman"/>
                <w:sz w:val="28"/>
                <w:szCs w:val="26"/>
              </w:rPr>
              <w:t xml:space="preserve">Excellence Madame le Ministre provincial du Genre, Famille et Enfant suivi de celui de </w:t>
            </w:r>
            <w:r w:rsidRPr="00730BE6">
              <w:rPr>
                <w:rFonts w:ascii="Times New Roman" w:hAnsi="Times New Roman" w:cs="Times New Roman"/>
                <w:sz w:val="28"/>
                <w:szCs w:val="26"/>
              </w:rPr>
              <w:t>son</w:t>
            </w:r>
            <w:r>
              <w:rPr>
                <w:rFonts w:ascii="Times New Roman" w:hAnsi="Times New Roman" w:cs="Times New Roman"/>
                <w:b/>
                <w:sz w:val="28"/>
                <w:szCs w:val="26"/>
              </w:rPr>
              <w:t xml:space="preserve"> </w:t>
            </w:r>
            <w:r>
              <w:rPr>
                <w:rFonts w:ascii="Times New Roman" w:hAnsi="Times New Roman" w:cs="Times New Roman"/>
                <w:sz w:val="28"/>
                <w:szCs w:val="26"/>
              </w:rPr>
              <w:t xml:space="preserve">Excellence Monsieur le Ministre provincial de l’Education Nationale et Nouvelle Citoyenneté et de. Après s’en est suivi l’hymne national.  </w:t>
            </w:r>
          </w:p>
          <w:p w:rsidR="006B00EE" w:rsidRPr="00FB78B9" w:rsidRDefault="006B00EE" w:rsidP="006B00EE">
            <w:pPr>
              <w:pStyle w:val="Paragraphedeliste"/>
              <w:numPr>
                <w:ilvl w:val="0"/>
                <w:numId w:val="1"/>
              </w:numPr>
              <w:spacing w:line="276" w:lineRule="auto"/>
              <w:jc w:val="both"/>
              <w:rPr>
                <w:rFonts w:ascii="Times New Roman" w:hAnsi="Times New Roman" w:cs="Times New Roman"/>
                <w:sz w:val="28"/>
                <w:szCs w:val="26"/>
              </w:rPr>
            </w:pPr>
            <w:r w:rsidRPr="00730BE6">
              <w:rPr>
                <w:rFonts w:ascii="Times New Roman" w:hAnsi="Times New Roman" w:cs="Times New Roman"/>
                <w:b/>
                <w:sz w:val="28"/>
                <w:szCs w:val="26"/>
              </w:rPr>
              <w:t>Présentation du mot d’accueil</w:t>
            </w:r>
            <w:r>
              <w:rPr>
                <w:rFonts w:ascii="Times New Roman" w:hAnsi="Times New Roman" w:cs="Times New Roman"/>
                <w:sz w:val="28"/>
                <w:szCs w:val="26"/>
              </w:rPr>
              <w:t xml:space="preserve"> par le Coordonnateur National de l’ONG ENFANT-AVENIR et Chef de fil du consortium PERSE Kasaï Central pendant lequel il a tenu à remercier les membres du gouvernement provincial qui se sont fait le devoir de venir lancer les activités du projet ainsi que toutes les parties prenantes (étatique et non étatique). </w:t>
            </w:r>
            <w:r w:rsidRPr="00FB78B9">
              <w:rPr>
                <w:rFonts w:ascii="Times New Roman" w:hAnsi="Times New Roman" w:cs="Times New Roman"/>
                <w:sz w:val="28"/>
                <w:szCs w:val="26"/>
              </w:rPr>
              <w:t xml:space="preserve">  </w:t>
            </w:r>
          </w:p>
          <w:p w:rsidR="006B00EE" w:rsidRPr="00730BE6" w:rsidRDefault="006B00EE" w:rsidP="006B00EE">
            <w:pPr>
              <w:spacing w:line="276" w:lineRule="auto"/>
              <w:jc w:val="both"/>
              <w:rPr>
                <w:rFonts w:ascii="Times New Roman" w:hAnsi="Times New Roman" w:cs="Times New Roman"/>
                <w:sz w:val="28"/>
                <w:szCs w:val="26"/>
              </w:rPr>
            </w:pPr>
          </w:p>
          <w:p w:rsidR="006B00EE" w:rsidRPr="006B00EE" w:rsidRDefault="006B00EE" w:rsidP="006B00EE">
            <w:pPr>
              <w:pStyle w:val="Paragraphedeliste"/>
              <w:numPr>
                <w:ilvl w:val="0"/>
                <w:numId w:val="1"/>
              </w:numPr>
              <w:spacing w:line="276" w:lineRule="auto"/>
              <w:jc w:val="both"/>
              <w:rPr>
                <w:rFonts w:ascii="Times New Roman" w:hAnsi="Times New Roman" w:cs="Times New Roman"/>
                <w:sz w:val="28"/>
                <w:szCs w:val="26"/>
              </w:rPr>
            </w:pPr>
            <w:r w:rsidRPr="006B00EE">
              <w:rPr>
                <w:rFonts w:ascii="Times New Roman" w:hAnsi="Times New Roman" w:cs="Times New Roman"/>
                <w:b/>
                <w:sz w:val="28"/>
                <w:szCs w:val="26"/>
              </w:rPr>
              <w:t xml:space="preserve">Présentation succin du Projet par un membre du consortium : </w:t>
            </w:r>
            <w:r w:rsidRPr="006B00EE">
              <w:rPr>
                <w:rFonts w:ascii="Times New Roman" w:hAnsi="Times New Roman" w:cs="Times New Roman"/>
                <w:sz w:val="28"/>
                <w:szCs w:val="26"/>
              </w:rPr>
              <w:t xml:space="preserve">il a été question pour cette plage de présenter de manière brève l’intitulé du projet, ses objectifs, ses </w:t>
            </w:r>
            <w:r w:rsidRPr="006B00EE">
              <w:rPr>
                <w:rFonts w:ascii="Times New Roman" w:hAnsi="Times New Roman" w:cs="Times New Roman"/>
                <w:sz w:val="28"/>
                <w:szCs w:val="26"/>
              </w:rPr>
              <w:lastRenderedPageBreak/>
              <w:t>indicateurs de performance, les résultats attendus ainsi que la cibles ou les bénéficiaires directes et indirectes de ce projet. Se faisant, il a aussi informé l’assistance sur les activités avenir de ce projet, c-à-d les activités prévues pour dans ce projet. Après prise de la photo de famille avec leurs Excellences afin de les libérer, le Lead a repris parole pour essayer d’éclaircir encore d’avantage les participants sur le projet.  Après s’en ai suivi le jeu de question-réponses à la satisfaction de tous et nous avons clôturé l’activité avec la pause-repas.</w:t>
            </w:r>
          </w:p>
        </w:tc>
      </w:tr>
      <w:tr w:rsidR="006B00EE" w:rsidRPr="00FB78B9" w:rsidTr="006B00EE">
        <w:trPr>
          <w:trHeight w:val="377"/>
        </w:trPr>
        <w:tc>
          <w:tcPr>
            <w:tcW w:w="3120" w:type="dxa"/>
          </w:tcPr>
          <w:p w:rsidR="006B00EE" w:rsidRPr="00FB78B9" w:rsidRDefault="006B00EE" w:rsidP="006A79BF">
            <w:pPr>
              <w:spacing w:line="276" w:lineRule="auto"/>
              <w:jc w:val="both"/>
              <w:rPr>
                <w:rFonts w:ascii="Times New Roman" w:hAnsi="Times New Roman" w:cs="Times New Roman"/>
                <w:b/>
                <w:sz w:val="28"/>
                <w:szCs w:val="26"/>
              </w:rPr>
            </w:pPr>
            <w:r>
              <w:rPr>
                <w:rFonts w:ascii="Times New Roman" w:hAnsi="Times New Roman" w:cs="Times New Roman"/>
                <w:b/>
                <w:sz w:val="28"/>
                <w:szCs w:val="26"/>
              </w:rPr>
              <w:lastRenderedPageBreak/>
              <w:t>Résultats attendus</w:t>
            </w:r>
          </w:p>
        </w:tc>
        <w:tc>
          <w:tcPr>
            <w:tcW w:w="7371" w:type="dxa"/>
          </w:tcPr>
          <w:p w:rsidR="006B00EE" w:rsidRPr="00FB78B9" w:rsidRDefault="006B00EE" w:rsidP="006A79BF">
            <w:pPr>
              <w:spacing w:line="276" w:lineRule="auto"/>
              <w:jc w:val="both"/>
              <w:rPr>
                <w:rFonts w:ascii="Times New Roman" w:hAnsi="Times New Roman" w:cs="Times New Roman"/>
                <w:sz w:val="28"/>
                <w:szCs w:val="26"/>
              </w:rPr>
            </w:pPr>
            <w:r>
              <w:rPr>
                <w:rFonts w:ascii="Times New Roman" w:hAnsi="Times New Roman" w:cs="Times New Roman"/>
                <w:sz w:val="28"/>
                <w:szCs w:val="26"/>
              </w:rPr>
              <w:t xml:space="preserve">50 personnes ont participé à cette activité dont 20 femmes et 30 hommes. </w:t>
            </w:r>
          </w:p>
        </w:tc>
      </w:tr>
      <w:tr w:rsidR="006B00EE" w:rsidRPr="00FB78B9" w:rsidTr="006A79BF">
        <w:tc>
          <w:tcPr>
            <w:tcW w:w="3120" w:type="dxa"/>
          </w:tcPr>
          <w:p w:rsidR="006B00EE" w:rsidRDefault="007A33D0" w:rsidP="006B00EE">
            <w:pPr>
              <w:pStyle w:val="Default"/>
              <w:rPr>
                <w:sz w:val="28"/>
                <w:szCs w:val="28"/>
              </w:rPr>
            </w:pPr>
            <w:r>
              <w:rPr>
                <w:rFonts w:ascii="Times New Roman" w:hAnsi="Times New Roman" w:cs="Times New Roman"/>
                <w:b/>
                <w:sz w:val="28"/>
                <w:szCs w:val="26"/>
              </w:rPr>
              <w:t>Résultats atteints</w:t>
            </w:r>
          </w:p>
        </w:tc>
        <w:tc>
          <w:tcPr>
            <w:tcW w:w="7371" w:type="dxa"/>
          </w:tcPr>
          <w:p w:rsidR="006B00EE" w:rsidRDefault="007A33D0" w:rsidP="006B00EE">
            <w:pPr>
              <w:pStyle w:val="Default"/>
              <w:rPr>
                <w:sz w:val="28"/>
                <w:szCs w:val="28"/>
              </w:rPr>
            </w:pPr>
            <w:r>
              <w:rPr>
                <w:rFonts w:ascii="Times New Roman" w:hAnsi="Times New Roman" w:cs="Times New Roman"/>
                <w:sz w:val="28"/>
                <w:szCs w:val="26"/>
              </w:rPr>
              <w:t>50 personnes ont participé à cette activité dont 20 femmes et 30 hommes ont été informé sur le projet PERSE lancé ce jour.</w:t>
            </w:r>
          </w:p>
        </w:tc>
      </w:tr>
    </w:tbl>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7A33D0" w:rsidRDefault="007A33D0" w:rsidP="006F1F50">
      <w:pPr>
        <w:spacing w:line="276" w:lineRule="auto"/>
        <w:jc w:val="both"/>
        <w:rPr>
          <w:rFonts w:ascii="Times New Roman" w:hAnsi="Times New Roman" w:cs="Times New Roman"/>
          <w:sz w:val="28"/>
          <w:szCs w:val="26"/>
        </w:rPr>
      </w:pPr>
      <w:r w:rsidRPr="007A33D0">
        <w:rPr>
          <w:rFonts w:ascii="Times New Roman" w:hAnsi="Times New Roman" w:cs="Times New Roman"/>
          <w:b/>
          <w:sz w:val="28"/>
          <w:szCs w:val="26"/>
        </w:rPr>
        <w:lastRenderedPageBreak/>
        <w:t xml:space="preserve"> Annexe</w:t>
      </w:r>
      <w:r>
        <w:rPr>
          <w:rFonts w:ascii="Times New Roman" w:hAnsi="Times New Roman" w:cs="Times New Roman"/>
          <w:b/>
          <w:sz w:val="28"/>
          <w:szCs w:val="26"/>
        </w:rPr>
        <w:t> </w:t>
      </w:r>
      <w:r>
        <w:rPr>
          <w:rFonts w:ascii="Times New Roman" w:hAnsi="Times New Roman" w:cs="Times New Roman"/>
          <w:sz w:val="28"/>
          <w:szCs w:val="26"/>
        </w:rPr>
        <w:t xml:space="preserve">: </w:t>
      </w:r>
      <w:r w:rsidR="00642EFB" w:rsidRPr="00642EFB">
        <w:rPr>
          <w:rFonts w:ascii="Times New Roman" w:hAnsi="Times New Roman" w:cs="Times New Roman"/>
          <w:b/>
          <w:sz w:val="28"/>
          <w:szCs w:val="26"/>
        </w:rPr>
        <w:t xml:space="preserve">1. </w:t>
      </w:r>
      <w:r w:rsidRPr="00642EFB">
        <w:rPr>
          <w:rFonts w:ascii="Times New Roman" w:hAnsi="Times New Roman" w:cs="Times New Roman"/>
          <w:b/>
          <w:sz w:val="28"/>
          <w:szCs w:val="26"/>
        </w:rPr>
        <w:t>les photos de l’activité</w:t>
      </w:r>
    </w:p>
    <w:p w:rsidR="00642EFB" w:rsidRDefault="00642EFB" w:rsidP="00693C85">
      <w:pPr>
        <w:pStyle w:val="NormalWeb"/>
      </w:pPr>
      <w:r>
        <w:rPr>
          <w:noProof/>
        </w:rPr>
        <w:drawing>
          <wp:inline distT="0" distB="0" distL="0" distR="0" wp14:anchorId="28BA075D" wp14:editId="03B946D7">
            <wp:extent cx="5844540" cy="3855720"/>
            <wp:effectExtent l="0" t="0" r="3810" b="0"/>
            <wp:docPr id="2" name="Image 2" descr="C:\Users\BEN\Desktop\PERSE\Les Rapports\IMG-20251103-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Desktop\PERSE\Les Rapports\IMG-20251103-WA004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4853" cy="3855926"/>
                    </a:xfrm>
                    <a:prstGeom prst="rect">
                      <a:avLst/>
                    </a:prstGeom>
                    <a:noFill/>
                    <a:ln>
                      <a:noFill/>
                    </a:ln>
                  </pic:spPr>
                </pic:pic>
              </a:graphicData>
            </a:graphic>
          </wp:inline>
        </w:drawing>
      </w:r>
    </w:p>
    <w:tbl>
      <w:tblPr>
        <w:tblStyle w:val="Grilledutableau"/>
        <w:tblpPr w:leftFromText="141" w:rightFromText="141" w:vertAnchor="text" w:horzAnchor="margin"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8058FD" w:rsidTr="008058FD">
        <w:tc>
          <w:tcPr>
            <w:tcW w:w="8789" w:type="dxa"/>
          </w:tcPr>
          <w:p w:rsidR="008058FD" w:rsidRDefault="008058FD" w:rsidP="008058FD">
            <w:pPr>
              <w:pStyle w:val="NormalWeb"/>
            </w:pPr>
            <w:r>
              <w:t>SEM Ministre provincial de l’EDUC-NC à côté de sa collègue du Genre, Famille et Enfant lançant le projet PERSE</w:t>
            </w:r>
          </w:p>
        </w:tc>
      </w:tr>
    </w:tbl>
    <w:p w:rsidR="00642EFB" w:rsidRDefault="00642EFB" w:rsidP="00693C85">
      <w:pPr>
        <w:pStyle w:val="NormalWeb"/>
      </w:pPr>
    </w:p>
    <w:p w:rsidR="006F1F50" w:rsidRDefault="007A33D0" w:rsidP="006F1F50">
      <w:pPr>
        <w:spacing w:line="276" w:lineRule="auto"/>
        <w:jc w:val="both"/>
        <w:rPr>
          <w:rFonts w:ascii="Times New Roman" w:hAnsi="Times New Roman" w:cs="Times New Roman"/>
          <w:sz w:val="28"/>
          <w:szCs w:val="26"/>
        </w:rPr>
      </w:pPr>
      <w:r w:rsidRPr="007A33D0">
        <w:rPr>
          <w:rFonts w:ascii="Times New Roman" w:hAnsi="Times New Roman" w:cs="Times New Roman"/>
          <w:sz w:val="28"/>
          <w:szCs w:val="26"/>
        </w:rPr>
        <w:t xml:space="preserve"> </w:t>
      </w:r>
    </w:p>
    <w:p w:rsidR="00642EFB" w:rsidRPr="007A33D0" w:rsidRDefault="00642EFB" w:rsidP="006F1F50">
      <w:pPr>
        <w:spacing w:line="276" w:lineRule="auto"/>
        <w:jc w:val="both"/>
        <w:rPr>
          <w:rFonts w:ascii="Times New Roman" w:hAnsi="Times New Roman" w:cs="Times New Roman"/>
          <w:sz w:val="28"/>
          <w:szCs w:val="26"/>
        </w:rPr>
      </w:pPr>
      <w:r>
        <w:rPr>
          <w:noProof/>
          <w:lang w:eastAsia="fr-FR"/>
        </w:rPr>
        <w:lastRenderedPageBreak/>
        <w:drawing>
          <wp:inline distT="0" distB="0" distL="0" distR="0" wp14:anchorId="0FDF1826" wp14:editId="7CAE1E1A">
            <wp:extent cx="5440680" cy="2926080"/>
            <wp:effectExtent l="0" t="0" r="7620" b="7620"/>
            <wp:docPr id="3" name="Image 3" descr="C:\Users\BEN\Desktop\PERSE\Les Rapports\IMG-20251103-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Desktop\PERSE\Les Rapports\IMG-20251103-WA005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0680" cy="2926080"/>
                    </a:xfrm>
                    <a:prstGeom prst="rect">
                      <a:avLst/>
                    </a:prstGeom>
                    <a:noFill/>
                    <a:ln>
                      <a:noFill/>
                    </a:ln>
                  </pic:spPr>
                </pic:pic>
              </a:graphicData>
            </a:graphic>
          </wp:inline>
        </w:drawing>
      </w:r>
    </w:p>
    <w:tbl>
      <w:tblPr>
        <w:tblStyle w:val="Grilledutableau"/>
        <w:tblpPr w:leftFromText="141" w:rightFromText="141" w:vertAnchor="text" w:horzAnchor="margin" w:tblpY="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642EFB" w:rsidTr="00642EFB">
        <w:tc>
          <w:tcPr>
            <w:tcW w:w="8647" w:type="dxa"/>
          </w:tcPr>
          <w:p w:rsidR="00642EFB" w:rsidRDefault="00642EFB" w:rsidP="00642EFB">
            <w:pPr>
              <w:pStyle w:val="NormalWeb"/>
            </w:pPr>
            <w:r>
              <w:t>Photo de famille aux côtés de leurs Excellences Monsieur le Ministre provincial de l’EDUC-NC à côté de sa collègue du Genre, Famille et Enfant lors du lancement du projet PERSE</w:t>
            </w:r>
          </w:p>
        </w:tc>
      </w:tr>
    </w:tbl>
    <w:p w:rsidR="006F1F50" w:rsidRDefault="006F1F50" w:rsidP="006F1F50">
      <w:pPr>
        <w:spacing w:line="276" w:lineRule="auto"/>
        <w:jc w:val="both"/>
        <w:rPr>
          <w:rFonts w:ascii="Times New Roman" w:hAnsi="Times New Roman" w:cs="Times New Roman"/>
          <w:sz w:val="28"/>
          <w:szCs w:val="26"/>
        </w:rPr>
      </w:pPr>
    </w:p>
    <w:p w:rsidR="00642EFB" w:rsidRPr="00642EFB" w:rsidRDefault="00642EFB" w:rsidP="006F1F50">
      <w:pPr>
        <w:spacing w:line="276" w:lineRule="auto"/>
        <w:jc w:val="both"/>
        <w:rPr>
          <w:rFonts w:ascii="Times New Roman" w:hAnsi="Times New Roman" w:cs="Times New Roman"/>
          <w:b/>
          <w:sz w:val="28"/>
          <w:szCs w:val="26"/>
        </w:rPr>
      </w:pPr>
      <w:r w:rsidRPr="00642EFB">
        <w:rPr>
          <w:rFonts w:ascii="Times New Roman" w:hAnsi="Times New Roman" w:cs="Times New Roman"/>
          <w:b/>
          <w:sz w:val="28"/>
          <w:szCs w:val="26"/>
        </w:rPr>
        <w:t>2. Liste de présence</w:t>
      </w: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spacing w:line="276" w:lineRule="auto"/>
        <w:jc w:val="both"/>
        <w:rPr>
          <w:rFonts w:ascii="Times New Roman" w:hAnsi="Times New Roman" w:cs="Times New Roman"/>
          <w:sz w:val="28"/>
          <w:szCs w:val="26"/>
        </w:rPr>
      </w:pPr>
    </w:p>
    <w:p w:rsidR="006F1F50" w:rsidRPr="00FB78B9" w:rsidRDefault="006F1F50" w:rsidP="006F1F50">
      <w:pPr>
        <w:tabs>
          <w:tab w:val="left" w:pos="2280"/>
        </w:tabs>
        <w:spacing w:line="276" w:lineRule="auto"/>
        <w:jc w:val="both"/>
        <w:rPr>
          <w:rFonts w:ascii="Times New Roman" w:hAnsi="Times New Roman" w:cs="Times New Roman"/>
          <w:sz w:val="28"/>
          <w:szCs w:val="26"/>
        </w:rPr>
      </w:pPr>
    </w:p>
    <w:p w:rsidR="00445B10" w:rsidRDefault="00445B10"/>
    <w:p w:rsidR="00ED2885" w:rsidRDefault="00ED2885"/>
    <w:p w:rsidR="00ED2885" w:rsidRDefault="00ED2885"/>
    <w:p w:rsidR="00ED2885" w:rsidRDefault="00ED2885"/>
    <w:p w:rsidR="00ED2885" w:rsidRDefault="00ED2885"/>
    <w:p w:rsidR="00ED2885" w:rsidRDefault="00ED2885"/>
    <w:p w:rsidR="00ED2885" w:rsidRDefault="00ED2885"/>
    <w:p w:rsidR="00ED2885" w:rsidRDefault="00ED2885">
      <w:pPr>
        <w:rPr>
          <w:b/>
        </w:rPr>
        <w:sectPr w:rsidR="00ED2885">
          <w:footerReference w:type="default" r:id="rId10"/>
          <w:pgSz w:w="11906" w:h="16838"/>
          <w:pgMar w:top="1417" w:right="1417" w:bottom="1417" w:left="1417" w:header="708" w:footer="708" w:gutter="0"/>
          <w:cols w:space="708"/>
          <w:docGrid w:linePitch="360"/>
        </w:sectPr>
      </w:pPr>
    </w:p>
    <w:p w:rsidR="00ED2885" w:rsidRDefault="00ED2885" w:rsidP="00ED2885">
      <w:pPr>
        <w:spacing w:after="0" w:line="240" w:lineRule="auto"/>
        <w:jc w:val="both"/>
        <w:rPr>
          <w:b/>
        </w:rPr>
      </w:pPr>
      <w:r w:rsidRPr="00ED2885">
        <w:rPr>
          <w:b/>
        </w:rPr>
        <w:lastRenderedPageBreak/>
        <w:t xml:space="preserve">3. Budget </w:t>
      </w:r>
    </w:p>
    <w:p w:rsidR="00ED2885" w:rsidRDefault="00ED2885" w:rsidP="00ED2885">
      <w:pPr>
        <w:spacing w:after="0" w:line="240" w:lineRule="auto"/>
        <w:jc w:val="both"/>
        <w:rPr>
          <w:b/>
        </w:rPr>
      </w:pPr>
    </w:p>
    <w:tbl>
      <w:tblPr>
        <w:tblW w:w="13804" w:type="dxa"/>
        <w:tblInd w:w="-514" w:type="dxa"/>
        <w:tblCellMar>
          <w:left w:w="70" w:type="dxa"/>
          <w:right w:w="70" w:type="dxa"/>
        </w:tblCellMar>
        <w:tblLook w:val="04A0" w:firstRow="1" w:lastRow="0" w:firstColumn="1" w:lastColumn="0" w:noHBand="0" w:noVBand="1"/>
      </w:tblPr>
      <w:tblGrid>
        <w:gridCol w:w="3765"/>
        <w:gridCol w:w="1559"/>
        <w:gridCol w:w="1129"/>
        <w:gridCol w:w="987"/>
        <w:gridCol w:w="1838"/>
        <w:gridCol w:w="2430"/>
        <w:gridCol w:w="2096"/>
      </w:tblGrid>
      <w:tr w:rsidR="007B2509" w:rsidRPr="007B2509" w:rsidTr="007B2509">
        <w:trPr>
          <w:trHeight w:val="299"/>
        </w:trPr>
        <w:tc>
          <w:tcPr>
            <w:tcW w:w="13804" w:type="dxa"/>
            <w:gridSpan w:val="7"/>
            <w:tcBorders>
              <w:top w:val="single" w:sz="4" w:space="0" w:color="auto"/>
              <w:left w:val="single" w:sz="4" w:space="0" w:color="auto"/>
              <w:bottom w:val="single" w:sz="4" w:space="0" w:color="auto"/>
              <w:right w:val="single" w:sz="4" w:space="0" w:color="000000"/>
            </w:tcBorders>
            <w:shd w:val="clear" w:color="000000" w:fill="00B0F0"/>
            <w:vAlign w:val="bottom"/>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BUDGET </w:t>
            </w:r>
          </w:p>
        </w:tc>
      </w:tr>
      <w:tr w:rsidR="007B2509" w:rsidRPr="007B2509" w:rsidTr="007B2509">
        <w:trPr>
          <w:trHeight w:val="299"/>
        </w:trPr>
        <w:tc>
          <w:tcPr>
            <w:tcW w:w="13804" w:type="dxa"/>
            <w:gridSpan w:val="7"/>
            <w:tcBorders>
              <w:top w:val="single" w:sz="4" w:space="0" w:color="auto"/>
              <w:left w:val="single" w:sz="4" w:space="0" w:color="auto"/>
              <w:bottom w:val="nil"/>
              <w:right w:val="nil"/>
            </w:tcBorders>
            <w:shd w:val="clear" w:color="000000" w:fill="F8CBAD"/>
            <w:hideMark/>
          </w:tcPr>
          <w:p w:rsidR="007B2509" w:rsidRPr="007B2509" w:rsidRDefault="007B2509" w:rsidP="006A79BF">
            <w:pPr>
              <w:spacing w:after="0" w:line="240" w:lineRule="auto"/>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Organiser un atelier de </w:t>
            </w:r>
            <w:proofErr w:type="spellStart"/>
            <w:r w:rsidRPr="007B2509">
              <w:rPr>
                <w:rFonts w:ascii="Times New Roman" w:eastAsia="Times New Roman" w:hAnsi="Times New Roman" w:cs="Times New Roman"/>
                <w:b/>
                <w:bCs/>
                <w:sz w:val="24"/>
                <w:szCs w:val="24"/>
                <w:lang w:eastAsia="fr-FR"/>
              </w:rPr>
              <w:t>lencement</w:t>
            </w:r>
            <w:proofErr w:type="spellEnd"/>
            <w:r w:rsidRPr="007B2509">
              <w:rPr>
                <w:rFonts w:ascii="Times New Roman" w:eastAsia="Times New Roman" w:hAnsi="Times New Roman" w:cs="Times New Roman"/>
                <w:b/>
                <w:bCs/>
                <w:sz w:val="24"/>
                <w:szCs w:val="24"/>
                <w:lang w:eastAsia="fr-FR"/>
              </w:rPr>
              <w:t xml:space="preserve"> du perse au </w:t>
            </w:r>
            <w:proofErr w:type="spellStart"/>
            <w:r w:rsidRPr="007B2509">
              <w:rPr>
                <w:rFonts w:ascii="Times New Roman" w:eastAsia="Times New Roman" w:hAnsi="Times New Roman" w:cs="Times New Roman"/>
                <w:b/>
                <w:bCs/>
                <w:sz w:val="24"/>
                <w:szCs w:val="24"/>
                <w:lang w:eastAsia="fr-FR"/>
              </w:rPr>
              <w:t>kasai</w:t>
            </w:r>
            <w:proofErr w:type="spellEnd"/>
            <w:r w:rsidRPr="007B2509">
              <w:rPr>
                <w:rFonts w:ascii="Times New Roman" w:eastAsia="Times New Roman" w:hAnsi="Times New Roman" w:cs="Times New Roman"/>
                <w:b/>
                <w:bCs/>
                <w:sz w:val="24"/>
                <w:szCs w:val="24"/>
                <w:lang w:eastAsia="fr-FR"/>
              </w:rPr>
              <w:t xml:space="preserve"> central</w:t>
            </w:r>
          </w:p>
        </w:tc>
      </w:tr>
      <w:tr w:rsidR="007B2509" w:rsidRPr="007B2509" w:rsidTr="007B2509">
        <w:trPr>
          <w:trHeight w:val="113"/>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B2509" w:rsidRPr="007B2509" w:rsidRDefault="007B2509" w:rsidP="006A79BF">
            <w:pPr>
              <w:spacing w:after="0" w:line="240" w:lineRule="auto"/>
              <w:rPr>
                <w:rFonts w:ascii="Times New Roman" w:eastAsia="Times New Roman" w:hAnsi="Times New Roman" w:cs="Times New Roman"/>
                <w:b/>
                <w:sz w:val="24"/>
                <w:szCs w:val="24"/>
                <w:lang w:eastAsia="fr-FR"/>
              </w:rPr>
            </w:pPr>
            <w:r w:rsidRPr="007B2509">
              <w:rPr>
                <w:rFonts w:ascii="Times New Roman" w:eastAsia="Times New Roman" w:hAnsi="Times New Roman" w:cs="Times New Roman"/>
                <w:b/>
                <w:sz w:val="24"/>
                <w:szCs w:val="24"/>
                <w:lang w:eastAsia="fr-FR"/>
              </w:rPr>
              <w:t>Unité</w:t>
            </w:r>
          </w:p>
        </w:tc>
        <w:tc>
          <w:tcPr>
            <w:tcW w:w="1129" w:type="dxa"/>
            <w:tcBorders>
              <w:top w:val="single" w:sz="4" w:space="0" w:color="auto"/>
              <w:left w:val="nil"/>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b/>
                <w:sz w:val="24"/>
                <w:szCs w:val="24"/>
                <w:lang w:eastAsia="fr-FR"/>
              </w:rPr>
            </w:pPr>
            <w:proofErr w:type="spellStart"/>
            <w:r w:rsidRPr="007B2509">
              <w:rPr>
                <w:rFonts w:ascii="Times New Roman" w:eastAsia="Times New Roman" w:hAnsi="Times New Roman" w:cs="Times New Roman"/>
                <w:b/>
                <w:sz w:val="24"/>
                <w:szCs w:val="24"/>
                <w:lang w:eastAsia="fr-FR"/>
              </w:rPr>
              <w:t>Qtité</w:t>
            </w:r>
            <w:proofErr w:type="spellEnd"/>
          </w:p>
        </w:tc>
        <w:tc>
          <w:tcPr>
            <w:tcW w:w="987" w:type="dxa"/>
            <w:tcBorders>
              <w:top w:val="single" w:sz="4" w:space="0" w:color="auto"/>
              <w:left w:val="nil"/>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b/>
                <w:sz w:val="24"/>
                <w:szCs w:val="24"/>
                <w:lang w:eastAsia="fr-FR"/>
              </w:rPr>
            </w:pPr>
            <w:proofErr w:type="spellStart"/>
            <w:r w:rsidRPr="007B2509">
              <w:rPr>
                <w:rFonts w:ascii="Times New Roman" w:eastAsia="Times New Roman" w:hAnsi="Times New Roman" w:cs="Times New Roman"/>
                <w:b/>
                <w:sz w:val="24"/>
                <w:szCs w:val="24"/>
                <w:lang w:eastAsia="fr-FR"/>
              </w:rPr>
              <w:t>Fce</w:t>
            </w:r>
            <w:proofErr w:type="spellEnd"/>
          </w:p>
        </w:tc>
        <w:tc>
          <w:tcPr>
            <w:tcW w:w="1838" w:type="dxa"/>
            <w:tcBorders>
              <w:top w:val="single" w:sz="4" w:space="0" w:color="auto"/>
              <w:left w:val="nil"/>
              <w:bottom w:val="single" w:sz="4" w:space="0" w:color="auto"/>
              <w:right w:val="single" w:sz="4" w:space="0" w:color="auto"/>
            </w:tcBorders>
            <w:shd w:val="clear" w:color="000000" w:fill="FFFFFF"/>
            <w:vAlign w:val="center"/>
          </w:tcPr>
          <w:p w:rsidR="007B2509" w:rsidRPr="007B2509" w:rsidRDefault="007B2509" w:rsidP="006A79BF">
            <w:pPr>
              <w:spacing w:after="0" w:line="240" w:lineRule="auto"/>
              <w:jc w:val="center"/>
              <w:rPr>
                <w:rFonts w:ascii="Times New Roman" w:eastAsia="Times New Roman" w:hAnsi="Times New Roman" w:cs="Times New Roman"/>
                <w:b/>
                <w:color w:val="000000"/>
                <w:sz w:val="24"/>
                <w:szCs w:val="24"/>
                <w:lang w:eastAsia="fr-FR"/>
              </w:rPr>
            </w:pPr>
            <w:r w:rsidRPr="007B2509">
              <w:rPr>
                <w:rFonts w:ascii="Times New Roman" w:eastAsia="Times New Roman" w:hAnsi="Times New Roman" w:cs="Times New Roman"/>
                <w:b/>
                <w:color w:val="000000"/>
                <w:sz w:val="24"/>
                <w:szCs w:val="24"/>
                <w:lang w:eastAsia="fr-FR"/>
              </w:rPr>
              <w:t>PU</w:t>
            </w:r>
          </w:p>
        </w:tc>
        <w:tc>
          <w:tcPr>
            <w:tcW w:w="2430" w:type="dxa"/>
            <w:tcBorders>
              <w:top w:val="single" w:sz="4" w:space="0" w:color="auto"/>
              <w:left w:val="nil"/>
              <w:bottom w:val="single" w:sz="4" w:space="0" w:color="auto"/>
              <w:right w:val="single" w:sz="4" w:space="0" w:color="auto"/>
            </w:tcBorders>
            <w:shd w:val="clear" w:color="000000" w:fill="FFFFFF"/>
          </w:tcPr>
          <w:p w:rsidR="007B2509" w:rsidRPr="007B2509" w:rsidRDefault="007B2509" w:rsidP="006A79BF">
            <w:pPr>
              <w:spacing w:after="0" w:line="240" w:lineRule="auto"/>
              <w:jc w:val="right"/>
              <w:rPr>
                <w:rFonts w:ascii="Times New Roman" w:eastAsia="Times New Roman" w:hAnsi="Times New Roman" w:cs="Times New Roman"/>
                <w:b/>
                <w:sz w:val="24"/>
                <w:szCs w:val="24"/>
                <w:lang w:eastAsia="fr-FR"/>
              </w:rPr>
            </w:pPr>
            <w:r w:rsidRPr="007B2509">
              <w:rPr>
                <w:rFonts w:ascii="Times New Roman" w:eastAsia="Times New Roman" w:hAnsi="Times New Roman" w:cs="Times New Roman"/>
                <w:b/>
                <w:sz w:val="24"/>
                <w:szCs w:val="24"/>
                <w:lang w:eastAsia="fr-FR"/>
              </w:rPr>
              <w:t>PT</w:t>
            </w:r>
          </w:p>
        </w:tc>
        <w:tc>
          <w:tcPr>
            <w:tcW w:w="2096" w:type="dxa"/>
            <w:tcBorders>
              <w:top w:val="single" w:sz="4" w:space="0" w:color="auto"/>
              <w:left w:val="nil"/>
              <w:bottom w:val="single" w:sz="4" w:space="0" w:color="auto"/>
              <w:right w:val="single" w:sz="4" w:space="0" w:color="auto"/>
            </w:tcBorders>
            <w:shd w:val="clear" w:color="000000" w:fill="FFFFFF"/>
          </w:tcPr>
          <w:p w:rsidR="007B2509" w:rsidRPr="007B2509" w:rsidRDefault="007B2509" w:rsidP="006A79BF">
            <w:pPr>
              <w:spacing w:after="0" w:line="240" w:lineRule="auto"/>
              <w:rPr>
                <w:rFonts w:ascii="Times New Roman" w:eastAsia="Times New Roman" w:hAnsi="Times New Roman" w:cs="Times New Roman"/>
                <w:b/>
                <w:sz w:val="24"/>
                <w:szCs w:val="24"/>
                <w:lang w:eastAsia="fr-FR"/>
              </w:rPr>
            </w:pPr>
            <w:r w:rsidRPr="007B2509">
              <w:rPr>
                <w:rFonts w:ascii="Times New Roman" w:eastAsia="Times New Roman" w:hAnsi="Times New Roman" w:cs="Times New Roman"/>
                <w:b/>
                <w:sz w:val="24"/>
                <w:szCs w:val="24"/>
                <w:lang w:eastAsia="fr-FR"/>
              </w:rPr>
              <w:t>OBS</w:t>
            </w:r>
          </w:p>
        </w:tc>
      </w:tr>
      <w:tr w:rsidR="007B2509" w:rsidRPr="007B2509" w:rsidTr="007B2509">
        <w:trPr>
          <w:trHeight w:val="74"/>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location salle de formation</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Salle</w:t>
            </w:r>
          </w:p>
        </w:tc>
        <w:tc>
          <w:tcPr>
            <w:tcW w:w="1129" w:type="dxa"/>
            <w:tcBorders>
              <w:top w:val="single" w:sz="4" w:space="0" w:color="auto"/>
              <w:left w:val="nil"/>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single" w:sz="4" w:space="0" w:color="auto"/>
              <w:left w:val="nil"/>
              <w:bottom w:val="single" w:sz="4" w:space="0" w:color="auto"/>
              <w:right w:val="single" w:sz="4" w:space="0" w:color="auto"/>
            </w:tcBorders>
            <w:shd w:val="clear" w:color="auto" w:fill="auto"/>
            <w:vAlign w:val="center"/>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single" w:sz="4" w:space="0" w:color="auto"/>
              <w:left w:val="nil"/>
              <w:bottom w:val="single" w:sz="4" w:space="0" w:color="auto"/>
              <w:right w:val="single" w:sz="4" w:space="0" w:color="auto"/>
            </w:tcBorders>
            <w:shd w:val="clear" w:color="000000" w:fill="FFFFFF"/>
            <w:vAlign w:val="center"/>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400,00 </w:t>
            </w:r>
          </w:p>
        </w:tc>
        <w:tc>
          <w:tcPr>
            <w:tcW w:w="2430" w:type="dxa"/>
            <w:tcBorders>
              <w:top w:val="single" w:sz="4" w:space="0" w:color="auto"/>
              <w:left w:val="nil"/>
              <w:bottom w:val="single" w:sz="4" w:space="0" w:color="auto"/>
              <w:right w:val="single" w:sz="4" w:space="0" w:color="auto"/>
            </w:tcBorders>
            <w:shd w:val="clear" w:color="000000" w:fill="FFFFFF"/>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400,00 </w:t>
            </w:r>
          </w:p>
        </w:tc>
        <w:tc>
          <w:tcPr>
            <w:tcW w:w="2096" w:type="dxa"/>
            <w:tcBorders>
              <w:top w:val="single" w:sz="4" w:space="0" w:color="auto"/>
              <w:left w:val="nil"/>
              <w:bottom w:val="single" w:sz="4" w:space="0" w:color="auto"/>
              <w:right w:val="single" w:sz="4" w:space="0" w:color="auto"/>
            </w:tcBorders>
            <w:shd w:val="clear" w:color="000000" w:fill="FFFFFF"/>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59"/>
        </w:trPr>
        <w:tc>
          <w:tcPr>
            <w:tcW w:w="3765" w:type="dxa"/>
            <w:tcBorders>
              <w:top w:val="nil"/>
              <w:left w:val="single" w:sz="4" w:space="0" w:color="auto"/>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Pause-café  + Repas </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frais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100</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15,00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1 500,00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65"/>
        </w:trPr>
        <w:tc>
          <w:tcPr>
            <w:tcW w:w="3765" w:type="dxa"/>
            <w:tcBorders>
              <w:top w:val="nil"/>
              <w:left w:val="single" w:sz="4" w:space="0" w:color="auto"/>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Ministre </w:t>
            </w:r>
            <w:proofErr w:type="spellStart"/>
            <w:r w:rsidRPr="007B2509">
              <w:rPr>
                <w:rFonts w:ascii="Times New Roman" w:eastAsia="Times New Roman" w:hAnsi="Times New Roman" w:cs="Times New Roman"/>
                <w:sz w:val="24"/>
                <w:szCs w:val="24"/>
                <w:lang w:eastAsia="fr-FR"/>
              </w:rPr>
              <w:t>prov</w:t>
            </w:r>
            <w:proofErr w:type="spellEnd"/>
            <w:r w:rsidRPr="007B2509">
              <w:rPr>
                <w:rFonts w:ascii="Times New Roman" w:eastAsia="Times New Roman" w:hAnsi="Times New Roman" w:cs="Times New Roman"/>
                <w:sz w:val="24"/>
                <w:szCs w:val="24"/>
                <w:lang w:eastAsia="fr-FR"/>
              </w:rPr>
              <w:t>/ EPST</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personne</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$ 150,00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$ 150,00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100"/>
        </w:trPr>
        <w:tc>
          <w:tcPr>
            <w:tcW w:w="3765" w:type="dxa"/>
            <w:tcBorders>
              <w:top w:val="nil"/>
              <w:left w:val="single" w:sz="4" w:space="0" w:color="auto"/>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Ministre </w:t>
            </w:r>
            <w:proofErr w:type="spellStart"/>
            <w:r w:rsidRPr="007B2509">
              <w:rPr>
                <w:rFonts w:ascii="Times New Roman" w:eastAsia="Times New Roman" w:hAnsi="Times New Roman" w:cs="Times New Roman"/>
                <w:sz w:val="24"/>
                <w:szCs w:val="24"/>
                <w:lang w:eastAsia="fr-FR"/>
              </w:rPr>
              <w:t>prov</w:t>
            </w:r>
            <w:proofErr w:type="spellEnd"/>
            <w:r w:rsidRPr="007B2509">
              <w:rPr>
                <w:rFonts w:ascii="Times New Roman" w:eastAsia="Times New Roman" w:hAnsi="Times New Roman" w:cs="Times New Roman"/>
                <w:sz w:val="24"/>
                <w:szCs w:val="24"/>
                <w:lang w:eastAsia="fr-FR"/>
              </w:rPr>
              <w:t>/ Genre</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150,00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$ 150,00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99"/>
        </w:trPr>
        <w:tc>
          <w:tcPr>
            <w:tcW w:w="3765" w:type="dxa"/>
            <w:tcBorders>
              <w:top w:val="nil"/>
              <w:left w:val="single" w:sz="4" w:space="0" w:color="auto"/>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PROVED</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personne</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99"/>
        </w:trPr>
        <w:tc>
          <w:tcPr>
            <w:tcW w:w="3765" w:type="dxa"/>
            <w:tcBorders>
              <w:top w:val="nil"/>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DPS</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99"/>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IPP</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Perse</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20,00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20,00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76"/>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protection PNC</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perse</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20,00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20,00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64"/>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Impression banderoles </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proofErr w:type="spellStart"/>
            <w:r w:rsidRPr="007B2509">
              <w:rPr>
                <w:rFonts w:ascii="Times New Roman" w:eastAsia="Times New Roman" w:hAnsi="Times New Roman" w:cs="Times New Roman"/>
                <w:sz w:val="24"/>
                <w:szCs w:val="24"/>
                <w:lang w:eastAsia="fr-FR"/>
              </w:rPr>
              <w:t>piece</w:t>
            </w:r>
            <w:proofErr w:type="spellEnd"/>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$ 60,00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60,00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87"/>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CD DIVI genre</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99"/>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DATA</w:t>
            </w:r>
            <w:r>
              <w:rPr>
                <w:rFonts w:ascii="Times New Roman" w:eastAsia="Times New Roman" w:hAnsi="Times New Roman" w:cs="Times New Roman"/>
                <w:color w:val="000000"/>
                <w:sz w:val="24"/>
                <w:szCs w:val="24"/>
                <w:lang w:eastAsia="fr-FR"/>
              </w:rPr>
              <w:t xml:space="preserve"> </w:t>
            </w:r>
            <w:r w:rsidRPr="007B2509">
              <w:rPr>
                <w:rFonts w:ascii="Times New Roman" w:eastAsia="Times New Roman" w:hAnsi="Times New Roman" w:cs="Times New Roman"/>
                <w:color w:val="000000"/>
                <w:sz w:val="24"/>
                <w:szCs w:val="24"/>
                <w:lang w:eastAsia="fr-FR"/>
              </w:rPr>
              <w:t>base</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$ 20,00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20,00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76"/>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Division de la jeunesse</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pers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253"/>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impression t-shirt + képi</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proofErr w:type="spellStart"/>
            <w:r w:rsidRPr="007B2509">
              <w:rPr>
                <w:rFonts w:ascii="Times New Roman" w:eastAsia="Times New Roman" w:hAnsi="Times New Roman" w:cs="Times New Roman"/>
                <w:sz w:val="24"/>
                <w:szCs w:val="24"/>
                <w:lang w:eastAsia="fr-FR"/>
              </w:rPr>
              <w:t>piece</w:t>
            </w:r>
            <w:proofErr w:type="spellEnd"/>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80</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10,00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800,00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116"/>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mobilité la logistique pour l</w:t>
            </w:r>
            <w:r>
              <w:rPr>
                <w:rFonts w:ascii="Times New Roman" w:eastAsia="Times New Roman" w:hAnsi="Times New Roman" w:cs="Times New Roman"/>
                <w:color w:val="000000"/>
                <w:sz w:val="24"/>
                <w:szCs w:val="24"/>
                <w:lang w:eastAsia="fr-FR"/>
              </w:rPr>
              <w:t>’</w:t>
            </w:r>
            <w:r w:rsidRPr="007B2509">
              <w:rPr>
                <w:rFonts w:ascii="Times New Roman" w:eastAsia="Times New Roman" w:hAnsi="Times New Roman" w:cs="Times New Roman"/>
                <w:color w:val="000000"/>
                <w:sz w:val="24"/>
                <w:szCs w:val="24"/>
                <w:lang w:eastAsia="fr-FR"/>
              </w:rPr>
              <w:t>activité</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frais </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right"/>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 xml:space="preserve"> $    50,00</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322"/>
        </w:trPr>
        <w:tc>
          <w:tcPr>
            <w:tcW w:w="3765" w:type="dxa"/>
            <w:tcBorders>
              <w:top w:val="single" w:sz="4" w:space="0" w:color="auto"/>
              <w:left w:val="single" w:sz="4" w:space="0" w:color="auto"/>
              <w:bottom w:val="nil"/>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fourniture pour l</w:t>
            </w:r>
            <w:r>
              <w:rPr>
                <w:rFonts w:ascii="Times New Roman" w:eastAsia="Times New Roman" w:hAnsi="Times New Roman" w:cs="Times New Roman"/>
                <w:color w:val="000000"/>
                <w:sz w:val="24"/>
                <w:szCs w:val="24"/>
                <w:lang w:eastAsia="fr-FR"/>
              </w:rPr>
              <w:t>’</w:t>
            </w:r>
            <w:r w:rsidRPr="007B2509">
              <w:rPr>
                <w:rFonts w:ascii="Times New Roman" w:eastAsia="Times New Roman" w:hAnsi="Times New Roman" w:cs="Times New Roman"/>
                <w:color w:val="000000"/>
                <w:sz w:val="24"/>
                <w:szCs w:val="24"/>
                <w:lang w:eastAsia="fr-FR"/>
              </w:rPr>
              <w:t>activité invitation,</w:t>
            </w:r>
            <w:r>
              <w:rPr>
                <w:rFonts w:ascii="Times New Roman" w:eastAsia="Times New Roman" w:hAnsi="Times New Roman" w:cs="Times New Roman"/>
                <w:color w:val="000000"/>
                <w:sz w:val="24"/>
                <w:szCs w:val="24"/>
                <w:lang w:eastAsia="fr-FR"/>
              </w:rPr>
              <w:t xml:space="preserve"> </w:t>
            </w:r>
            <w:proofErr w:type="spellStart"/>
            <w:r w:rsidRPr="007B2509">
              <w:rPr>
                <w:rFonts w:ascii="Times New Roman" w:eastAsia="Times New Roman" w:hAnsi="Times New Roman" w:cs="Times New Roman"/>
                <w:color w:val="000000"/>
                <w:sz w:val="24"/>
                <w:szCs w:val="24"/>
                <w:lang w:eastAsia="fr-FR"/>
              </w:rPr>
              <w:t>env</w:t>
            </w:r>
            <w:proofErr w:type="spellEnd"/>
            <w:r w:rsidRPr="007B2509">
              <w:rPr>
                <w:rFonts w:ascii="Times New Roman" w:eastAsia="Times New Roman" w:hAnsi="Times New Roman" w:cs="Times New Roman"/>
                <w:color w:val="000000"/>
                <w:sz w:val="24"/>
                <w:szCs w:val="24"/>
                <w:lang w:eastAsia="fr-FR"/>
              </w:rPr>
              <w:t>,,,</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frais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100</w:t>
            </w:r>
            <w:bookmarkStart w:id="0" w:name="_GoBack"/>
            <w:bookmarkEnd w:id="0"/>
            <w:r w:rsidRPr="007B2509">
              <w:rPr>
                <w:rFonts w:ascii="Times New Roman" w:eastAsia="Times New Roman" w:hAnsi="Times New Roman" w:cs="Times New Roman"/>
                <w:color w:val="000000"/>
                <w:sz w:val="24"/>
                <w:szCs w:val="24"/>
                <w:lang w:eastAsia="fr-FR"/>
              </w:rPr>
              <w:t xml:space="preserve">,00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100,00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333"/>
        </w:trPr>
        <w:tc>
          <w:tcPr>
            <w:tcW w:w="37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Collation Médias</w:t>
            </w:r>
          </w:p>
        </w:tc>
        <w:tc>
          <w:tcPr>
            <w:tcW w:w="1559" w:type="dxa"/>
            <w:tcBorders>
              <w:top w:val="nil"/>
              <w:left w:val="nil"/>
              <w:bottom w:val="single" w:sz="4" w:space="0" w:color="auto"/>
              <w:right w:val="single" w:sz="4" w:space="0" w:color="auto"/>
            </w:tcBorders>
            <w:shd w:val="clear" w:color="auto" w:fill="auto"/>
            <w:noWrap/>
            <w:vAlign w:val="bottom"/>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Frais</w:t>
            </w:r>
          </w:p>
        </w:tc>
        <w:tc>
          <w:tcPr>
            <w:tcW w:w="1129"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5</w:t>
            </w:r>
          </w:p>
        </w:tc>
        <w:tc>
          <w:tcPr>
            <w:tcW w:w="987" w:type="dxa"/>
            <w:tcBorders>
              <w:top w:val="nil"/>
              <w:left w:val="nil"/>
              <w:bottom w:val="single" w:sz="4" w:space="0" w:color="auto"/>
              <w:right w:val="single" w:sz="4" w:space="0" w:color="auto"/>
            </w:tcBorders>
            <w:shd w:val="clear" w:color="auto" w:fill="auto"/>
            <w:vAlign w:val="center"/>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1</w:t>
            </w:r>
          </w:p>
        </w:tc>
        <w:tc>
          <w:tcPr>
            <w:tcW w:w="1838" w:type="dxa"/>
            <w:tcBorders>
              <w:top w:val="nil"/>
              <w:left w:val="nil"/>
              <w:bottom w:val="single" w:sz="4" w:space="0" w:color="auto"/>
              <w:right w:val="single" w:sz="4" w:space="0" w:color="auto"/>
            </w:tcBorders>
            <w:shd w:val="clear" w:color="000000" w:fill="FFFFFF"/>
            <w:vAlign w:val="center"/>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color w:val="000000"/>
                <w:sz w:val="24"/>
                <w:szCs w:val="24"/>
                <w:lang w:eastAsia="fr-FR"/>
              </w:rPr>
              <w:t xml:space="preserve"> $  50,00 </w:t>
            </w:r>
          </w:p>
        </w:tc>
        <w:tc>
          <w:tcPr>
            <w:tcW w:w="2430"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jc w:val="center"/>
              <w:rPr>
                <w:rFonts w:ascii="Times New Roman" w:eastAsia="Times New Roman" w:hAnsi="Times New Roman" w:cs="Times New Roman"/>
                <w:color w:val="000000"/>
                <w:sz w:val="24"/>
                <w:szCs w:val="24"/>
                <w:lang w:eastAsia="fr-FR"/>
              </w:rPr>
            </w:pPr>
            <w:r w:rsidRPr="007B2509">
              <w:rPr>
                <w:rFonts w:ascii="Times New Roman" w:eastAsia="Times New Roman" w:hAnsi="Times New Roman" w:cs="Times New Roman"/>
                <w:sz w:val="24"/>
                <w:szCs w:val="24"/>
                <w:lang w:eastAsia="fr-FR"/>
              </w:rPr>
              <w:t xml:space="preserve"> $   250,00 </w:t>
            </w:r>
          </w:p>
        </w:tc>
        <w:tc>
          <w:tcPr>
            <w:tcW w:w="2096" w:type="dxa"/>
            <w:tcBorders>
              <w:top w:val="nil"/>
              <w:left w:val="nil"/>
              <w:bottom w:val="single" w:sz="4" w:space="0" w:color="auto"/>
              <w:right w:val="single" w:sz="4" w:space="0" w:color="auto"/>
            </w:tcBorders>
            <w:shd w:val="clear" w:color="000000" w:fill="FFFFFF"/>
            <w:hideMark/>
          </w:tcPr>
          <w:p w:rsidR="007B2509" w:rsidRPr="007B2509" w:rsidRDefault="007B2509" w:rsidP="006A79BF">
            <w:pPr>
              <w:spacing w:after="0" w:line="240" w:lineRule="auto"/>
              <w:rPr>
                <w:rFonts w:ascii="Times New Roman" w:eastAsia="Times New Roman" w:hAnsi="Times New Roman" w:cs="Times New Roman"/>
                <w:sz w:val="24"/>
                <w:szCs w:val="24"/>
                <w:lang w:eastAsia="fr-FR"/>
              </w:rPr>
            </w:pPr>
            <w:r w:rsidRPr="007B2509">
              <w:rPr>
                <w:rFonts w:ascii="Times New Roman" w:eastAsia="Times New Roman" w:hAnsi="Times New Roman" w:cs="Times New Roman"/>
                <w:sz w:val="24"/>
                <w:szCs w:val="24"/>
                <w:lang w:eastAsia="fr-FR"/>
              </w:rPr>
              <w:t>VRAI</w:t>
            </w:r>
          </w:p>
        </w:tc>
      </w:tr>
      <w:tr w:rsidR="007B2509" w:rsidRPr="007B2509" w:rsidTr="007B2509">
        <w:trPr>
          <w:trHeight w:val="155"/>
        </w:trPr>
        <w:tc>
          <w:tcPr>
            <w:tcW w:w="3765"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Sous total 1.1.</w:t>
            </w:r>
          </w:p>
        </w:tc>
        <w:tc>
          <w:tcPr>
            <w:tcW w:w="1559" w:type="dxa"/>
            <w:tcBorders>
              <w:top w:val="nil"/>
              <w:left w:val="nil"/>
              <w:bottom w:val="single" w:sz="4" w:space="0" w:color="auto"/>
              <w:right w:val="single" w:sz="4" w:space="0" w:color="auto"/>
            </w:tcBorders>
            <w:shd w:val="clear" w:color="000000" w:fill="9BC2E6"/>
            <w:noWrap/>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w:t>
            </w:r>
          </w:p>
        </w:tc>
        <w:tc>
          <w:tcPr>
            <w:tcW w:w="1129"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  </w:t>
            </w:r>
          </w:p>
        </w:tc>
        <w:tc>
          <w:tcPr>
            <w:tcW w:w="987"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w:t>
            </w:r>
          </w:p>
        </w:tc>
        <w:tc>
          <w:tcPr>
            <w:tcW w:w="1838"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w:t>
            </w:r>
          </w:p>
        </w:tc>
        <w:tc>
          <w:tcPr>
            <w:tcW w:w="2430"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 $ 3 720,00 </w:t>
            </w:r>
          </w:p>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 </w:t>
            </w:r>
          </w:p>
        </w:tc>
        <w:tc>
          <w:tcPr>
            <w:tcW w:w="2096" w:type="dxa"/>
            <w:tcBorders>
              <w:top w:val="nil"/>
              <w:left w:val="nil"/>
              <w:bottom w:val="single" w:sz="4" w:space="0" w:color="auto"/>
              <w:right w:val="single" w:sz="4" w:space="0" w:color="auto"/>
            </w:tcBorders>
            <w:shd w:val="clear" w:color="000000" w:fill="9BC2E6"/>
            <w:vAlign w:val="center"/>
            <w:hideMark/>
          </w:tcPr>
          <w:p w:rsidR="007B2509" w:rsidRPr="007B2509" w:rsidRDefault="007B2509" w:rsidP="006A79BF">
            <w:pPr>
              <w:spacing w:after="0" w:line="240" w:lineRule="auto"/>
              <w:jc w:val="center"/>
              <w:rPr>
                <w:rFonts w:ascii="Times New Roman" w:eastAsia="Times New Roman" w:hAnsi="Times New Roman" w:cs="Times New Roman"/>
                <w:b/>
                <w:bCs/>
                <w:sz w:val="24"/>
                <w:szCs w:val="24"/>
                <w:lang w:eastAsia="fr-FR"/>
              </w:rPr>
            </w:pPr>
            <w:r w:rsidRPr="007B2509">
              <w:rPr>
                <w:rFonts w:ascii="Times New Roman" w:eastAsia="Times New Roman" w:hAnsi="Times New Roman" w:cs="Times New Roman"/>
                <w:b/>
                <w:bCs/>
                <w:sz w:val="24"/>
                <w:szCs w:val="24"/>
                <w:lang w:eastAsia="fr-FR"/>
              </w:rPr>
              <w:t xml:space="preserve"> VRAI </w:t>
            </w:r>
          </w:p>
        </w:tc>
      </w:tr>
    </w:tbl>
    <w:p w:rsidR="00ED2885" w:rsidRPr="00ED2885" w:rsidRDefault="00ED2885" w:rsidP="00ED2885">
      <w:pPr>
        <w:spacing w:after="0" w:line="240" w:lineRule="auto"/>
        <w:jc w:val="both"/>
        <w:rPr>
          <w:b/>
        </w:rPr>
      </w:pPr>
    </w:p>
    <w:sectPr w:rsidR="00ED2885" w:rsidRPr="00ED2885" w:rsidSect="00ED2885">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173" w:rsidRDefault="00037173">
      <w:pPr>
        <w:spacing w:after="0" w:line="240" w:lineRule="auto"/>
      </w:pPr>
      <w:r>
        <w:separator/>
      </w:r>
    </w:p>
  </w:endnote>
  <w:endnote w:type="continuationSeparator" w:id="0">
    <w:p w:rsidR="00037173" w:rsidRDefault="0003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6BA" w:rsidRDefault="007B2509">
    <w:pPr>
      <w:pStyle w:val="Pieddepage"/>
    </w:pPr>
    <w:r w:rsidRPr="0097583D">
      <w:rPr>
        <w:noProof/>
        <w:lang w:eastAsia="fr-FR"/>
      </w:rPr>
      <w:drawing>
        <wp:anchor distT="0" distB="0" distL="114300" distR="114300" simplePos="0" relativeHeight="251659264" behindDoc="0" locked="0" layoutInCell="1" allowOverlap="1" wp14:anchorId="65B84D55" wp14:editId="6A7B9E2D">
          <wp:simplePos x="0" y="0"/>
          <wp:positionH relativeFrom="column">
            <wp:posOffset>-556895</wp:posOffset>
          </wp:positionH>
          <wp:positionV relativeFrom="paragraph">
            <wp:posOffset>-264795</wp:posOffset>
          </wp:positionV>
          <wp:extent cx="6918960" cy="59880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18960" cy="5988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173" w:rsidRDefault="00037173">
      <w:pPr>
        <w:spacing w:after="0" w:line="240" w:lineRule="auto"/>
      </w:pPr>
      <w:r>
        <w:separator/>
      </w:r>
    </w:p>
  </w:footnote>
  <w:footnote w:type="continuationSeparator" w:id="0">
    <w:p w:rsidR="00037173" w:rsidRDefault="000371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A217B"/>
    <w:multiLevelType w:val="hybridMultilevel"/>
    <w:tmpl w:val="BA6C77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722966BE"/>
    <w:multiLevelType w:val="hybridMultilevel"/>
    <w:tmpl w:val="9EA46DF2"/>
    <w:lvl w:ilvl="0" w:tplc="040C0003">
      <w:start w:val="1"/>
      <w:numFmt w:val="bullet"/>
      <w:lvlText w:val="o"/>
      <w:lvlJc w:val="left"/>
      <w:pPr>
        <w:ind w:left="1500" w:hanging="360"/>
      </w:pPr>
      <w:rPr>
        <w:rFonts w:ascii="Courier New" w:hAnsi="Courier New" w:cs="Courier New"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F50"/>
    <w:rsid w:val="00037173"/>
    <w:rsid w:val="002D11A0"/>
    <w:rsid w:val="00380B71"/>
    <w:rsid w:val="00445B10"/>
    <w:rsid w:val="00642EFB"/>
    <w:rsid w:val="00693C85"/>
    <w:rsid w:val="006B00EE"/>
    <w:rsid w:val="006F1F50"/>
    <w:rsid w:val="00730BE6"/>
    <w:rsid w:val="007A33D0"/>
    <w:rsid w:val="007B2509"/>
    <w:rsid w:val="008058FD"/>
    <w:rsid w:val="00A7481C"/>
    <w:rsid w:val="00ED2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1EC699-4A31-4ACB-8BD8-5D1D2F0E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F5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F1F50"/>
    <w:pPr>
      <w:ind w:left="720"/>
      <w:contextualSpacing/>
    </w:pPr>
  </w:style>
  <w:style w:type="table" w:styleId="Grilledutableau">
    <w:name w:val="Table Grid"/>
    <w:basedOn w:val="TableauNormal"/>
    <w:uiPriority w:val="39"/>
    <w:rsid w:val="006F1F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depage">
    <w:name w:val="footer"/>
    <w:basedOn w:val="Normal"/>
    <w:link w:val="PieddepageCar"/>
    <w:uiPriority w:val="99"/>
    <w:unhideWhenUsed/>
    <w:rsid w:val="006F1F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F1F50"/>
  </w:style>
  <w:style w:type="paragraph" w:customStyle="1" w:styleId="Default">
    <w:name w:val="Default"/>
    <w:rsid w:val="006B00E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693C8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86735">
      <w:bodyDiv w:val="1"/>
      <w:marLeft w:val="0"/>
      <w:marRight w:val="0"/>
      <w:marTop w:val="0"/>
      <w:marBottom w:val="0"/>
      <w:divBdr>
        <w:top w:val="none" w:sz="0" w:space="0" w:color="auto"/>
        <w:left w:val="none" w:sz="0" w:space="0" w:color="auto"/>
        <w:bottom w:val="none" w:sz="0" w:space="0" w:color="auto"/>
        <w:right w:val="none" w:sz="0" w:space="0" w:color="auto"/>
      </w:divBdr>
    </w:div>
    <w:div w:id="678507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616</Words>
  <Characters>3388</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congopromotionn@gmail.com</cp:lastModifiedBy>
  <cp:revision>4</cp:revision>
  <dcterms:created xsi:type="dcterms:W3CDTF">2025-11-03T08:53:00Z</dcterms:created>
  <dcterms:modified xsi:type="dcterms:W3CDTF">2025-11-03T15:19:00Z</dcterms:modified>
</cp:coreProperties>
</file>